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CB" w:rsidRDefault="004530CB" w:rsidP="004530CB">
      <w:pPr>
        <w:jc w:val="both"/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4"/>
        <w:gridCol w:w="4168"/>
      </w:tblGrid>
      <w:tr w:rsidR="00971659" w:rsidTr="00C17557">
        <w:tc>
          <w:tcPr>
            <w:tcW w:w="4894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81500A3" wp14:editId="68C6452E">
                  <wp:extent cx="3072000" cy="864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znak_uproszczony_kolor_biale_tlo_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FA5B9CE" wp14:editId="03D5EAE8">
                  <wp:extent cx="2594964" cy="864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i_strona_ww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59" w:rsidTr="00C17557">
        <w:tc>
          <w:tcPr>
            <w:tcW w:w="4894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DOFINANSOWANO ZE ŚRODKÓW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MINISTRA KULTURY I DZIEDZICTWA NARODOWEGO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 xml:space="preserve">DOFINANSOWANO ZE ŚRODKÓW 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BUDŻETU PAŃSTWA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</w:tr>
      <w:tr w:rsidR="00971659" w:rsidTr="00971659">
        <w:tc>
          <w:tcPr>
            <w:tcW w:w="9062" w:type="dxa"/>
            <w:gridSpan w:val="2"/>
          </w:tcPr>
          <w:p w:rsidR="00C10EF4" w:rsidRDefault="00C10EF4" w:rsidP="00971659">
            <w:pPr>
              <w:jc w:val="center"/>
            </w:pPr>
          </w:p>
          <w:p w:rsidR="00971659" w:rsidRDefault="00971659" w:rsidP="00971659">
            <w:pPr>
              <w:jc w:val="center"/>
            </w:pPr>
            <w:r>
              <w:t xml:space="preserve">NAZWA </w:t>
            </w:r>
            <w:r w:rsidR="00985054">
              <w:t xml:space="preserve">CELOWEJ </w:t>
            </w:r>
            <w:r>
              <w:t>DOTACJI</w:t>
            </w:r>
            <w:r w:rsidR="00985054">
              <w:t xml:space="preserve"> MAJĄTKOWEJ</w:t>
            </w:r>
            <w:r>
              <w:t>:</w:t>
            </w:r>
          </w:p>
          <w:p w:rsidR="00971659" w:rsidRPr="00C10EF4" w:rsidRDefault="00260794">
            <w:pPr>
              <w:jc w:val="center"/>
              <w:rPr>
                <w:b/>
              </w:rPr>
            </w:pPr>
            <w:r>
              <w:rPr>
                <w:b/>
              </w:rPr>
              <w:t xml:space="preserve">Modernizacja i aktualizacja istniejącej wystawy </w:t>
            </w:r>
            <w:r w:rsidR="003624E8">
              <w:rPr>
                <w:b/>
              </w:rPr>
              <w:t>„Zawołani Po Imieniu” w Domu Bez</w:t>
            </w:r>
            <w:bookmarkStart w:id="0" w:name="_GoBack"/>
            <w:bookmarkEnd w:id="0"/>
            <w:r>
              <w:rPr>
                <w:b/>
              </w:rPr>
              <w:t xml:space="preserve"> Kantów przy ul. Królewskiej 2 w Warszawie</w:t>
            </w:r>
          </w:p>
          <w:p w:rsidR="00971659" w:rsidRDefault="00971659" w:rsidP="004530CB">
            <w:pPr>
              <w:jc w:val="both"/>
            </w:pPr>
          </w:p>
          <w:p w:rsidR="005F1752" w:rsidRDefault="005F1752" w:rsidP="00C10EF4">
            <w:pPr>
              <w:jc w:val="center"/>
            </w:pPr>
          </w:p>
          <w:p w:rsidR="00C10EF4" w:rsidRDefault="00C10EF4" w:rsidP="00C10EF4">
            <w:pPr>
              <w:jc w:val="both"/>
            </w:pPr>
          </w:p>
          <w:p w:rsidR="00C10EF4" w:rsidRDefault="00C10EF4" w:rsidP="00C10EF4">
            <w:pPr>
              <w:jc w:val="both"/>
            </w:pPr>
            <w:r w:rsidRPr="0027648E">
              <w:t>Termin realizacji:</w:t>
            </w:r>
            <w:r w:rsidR="00260794">
              <w:t xml:space="preserve"> 2022</w:t>
            </w:r>
            <w:r w:rsidR="009C142A">
              <w:t xml:space="preserve"> rok</w:t>
            </w:r>
          </w:p>
          <w:p w:rsidR="00FA3587" w:rsidRDefault="00FA3587" w:rsidP="00C10EF4">
            <w:pPr>
              <w:jc w:val="both"/>
            </w:pPr>
          </w:p>
          <w:p w:rsidR="00C10EF4" w:rsidRDefault="00AC2BEA" w:rsidP="00C10EF4">
            <w:pPr>
              <w:jc w:val="both"/>
            </w:pPr>
            <w:r>
              <w:t>Wartość poniesionych nakładów inwestycyjnych sfinansowanych dotacją</w:t>
            </w:r>
            <w:r w:rsidR="00260794">
              <w:t>: 179 5</w:t>
            </w:r>
            <w:r w:rsidR="0075508A">
              <w:t>00</w:t>
            </w:r>
            <w:r w:rsidR="009C142A">
              <w:t>,00 zł</w:t>
            </w:r>
            <w:r w:rsidR="00A31CD5">
              <w:t>.</w:t>
            </w:r>
          </w:p>
          <w:p w:rsidR="00971659" w:rsidRDefault="00971659" w:rsidP="004530CB">
            <w:pPr>
              <w:jc w:val="both"/>
            </w:pPr>
          </w:p>
        </w:tc>
      </w:tr>
    </w:tbl>
    <w:p w:rsidR="004530CB" w:rsidRDefault="004530CB" w:rsidP="004530CB">
      <w:pPr>
        <w:jc w:val="both"/>
      </w:pPr>
    </w:p>
    <w:sectPr w:rsidR="004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B"/>
    <w:rsid w:val="000D7213"/>
    <w:rsid w:val="00205DEB"/>
    <w:rsid w:val="00260794"/>
    <w:rsid w:val="00334870"/>
    <w:rsid w:val="003624E8"/>
    <w:rsid w:val="003824EF"/>
    <w:rsid w:val="004530CB"/>
    <w:rsid w:val="005C5A94"/>
    <w:rsid w:val="005F1752"/>
    <w:rsid w:val="007073D5"/>
    <w:rsid w:val="0075508A"/>
    <w:rsid w:val="00971659"/>
    <w:rsid w:val="00973D41"/>
    <w:rsid w:val="00985054"/>
    <w:rsid w:val="009C142A"/>
    <w:rsid w:val="00A31CD5"/>
    <w:rsid w:val="00A406F9"/>
    <w:rsid w:val="00A92450"/>
    <w:rsid w:val="00A979BF"/>
    <w:rsid w:val="00AC28F6"/>
    <w:rsid w:val="00AC2BEA"/>
    <w:rsid w:val="00C10EF4"/>
    <w:rsid w:val="00C17557"/>
    <w:rsid w:val="00CF0C84"/>
    <w:rsid w:val="00DA2EC7"/>
    <w:rsid w:val="00F12FC0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0A6E"/>
  <w15:chartTrackingRefBased/>
  <w15:docId w15:val="{93FA471D-D92D-4014-9701-8529D5D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D9956-37A5-42AA-A59F-45E42806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Tkaczyk</dc:creator>
  <cp:keywords/>
  <dc:description/>
  <cp:lastModifiedBy>Karolina Niezgodzka</cp:lastModifiedBy>
  <cp:revision>8</cp:revision>
  <cp:lastPrinted>2023-02-20T09:57:00Z</cp:lastPrinted>
  <dcterms:created xsi:type="dcterms:W3CDTF">2025-02-04T15:29:00Z</dcterms:created>
  <dcterms:modified xsi:type="dcterms:W3CDTF">2025-02-05T10:58:00Z</dcterms:modified>
</cp:coreProperties>
</file>